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10"/>
        <w:tblW w:w="9889" w:type="dxa"/>
        <w:tblLayout w:type="fixed"/>
        <w:tblLook w:val="01E0"/>
      </w:tblPr>
      <w:tblGrid>
        <w:gridCol w:w="2310"/>
        <w:gridCol w:w="6445"/>
        <w:gridCol w:w="1134"/>
      </w:tblGrid>
      <w:tr w:rsidR="0056493F" w:rsidRPr="00FB32D4" w:rsidTr="00936422">
        <w:trPr>
          <w:trHeight w:val="2640"/>
        </w:trPr>
        <w:tc>
          <w:tcPr>
            <w:tcW w:w="9889" w:type="dxa"/>
            <w:gridSpan w:val="3"/>
            <w:tcBorders>
              <w:bottom w:val="single" w:sz="18" w:space="0" w:color="auto"/>
            </w:tcBorders>
            <w:vAlign w:val="center"/>
          </w:tcPr>
          <w:p w:rsidR="0056493F" w:rsidRPr="00A8305C" w:rsidRDefault="0056493F" w:rsidP="0093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8305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Департамент образования Белгородской области</w:t>
            </w:r>
          </w:p>
          <w:p w:rsidR="0056493F" w:rsidRPr="00A8305C" w:rsidRDefault="0056493F" w:rsidP="0093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6493F" w:rsidRPr="00A8305C" w:rsidRDefault="0056493F" w:rsidP="0093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ar-SA"/>
              </w:rPr>
            </w:pPr>
          </w:p>
          <w:p w:rsidR="0056493F" w:rsidRPr="00A8305C" w:rsidRDefault="0056493F" w:rsidP="0093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</w:pPr>
            <w:r w:rsidRPr="00A8305C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ar-SA"/>
              </w:rPr>
              <w:t xml:space="preserve">Государственное автономное учреждение </w:t>
            </w:r>
            <w:r w:rsidRPr="00A8305C"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 xml:space="preserve">дополнительного образования </w:t>
            </w:r>
          </w:p>
          <w:p w:rsidR="0056493F" w:rsidRPr="00A8305C" w:rsidRDefault="0056493F" w:rsidP="0093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</w:pPr>
            <w:r w:rsidRPr="00A8305C"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 xml:space="preserve">«Белгородский областной Центр </w:t>
            </w:r>
            <w:proofErr w:type="gramStart"/>
            <w:r w:rsidRPr="00A8305C"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>детского</w:t>
            </w:r>
            <w:proofErr w:type="gramEnd"/>
            <w:r w:rsidRPr="00A8305C"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 xml:space="preserve"> и юношеского</w:t>
            </w:r>
          </w:p>
          <w:p w:rsidR="0056493F" w:rsidRPr="00A8305C" w:rsidRDefault="0056493F" w:rsidP="0093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</w:pPr>
            <w:r w:rsidRPr="00A8305C"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>туризма и экскурсий»</w:t>
            </w:r>
          </w:p>
          <w:p w:rsidR="0056493F" w:rsidRPr="00A8305C" w:rsidRDefault="0056493F" w:rsidP="0093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A8305C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(ГАУДО </w:t>
            </w:r>
            <w:proofErr w:type="spellStart"/>
            <w:r w:rsidRPr="00A8305C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БОЦДЮТиЭ</w:t>
            </w:r>
            <w:proofErr w:type="spellEnd"/>
            <w:r w:rsidRPr="00A8305C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)</w:t>
            </w:r>
          </w:p>
        </w:tc>
      </w:tr>
      <w:tr w:rsidR="0056493F" w:rsidRPr="00FB32D4" w:rsidTr="00936422">
        <w:trPr>
          <w:trHeight w:val="410"/>
        </w:trPr>
        <w:tc>
          <w:tcPr>
            <w:tcW w:w="9889" w:type="dxa"/>
            <w:gridSpan w:val="3"/>
            <w:vAlign w:val="center"/>
          </w:tcPr>
          <w:p w:rsidR="0056493F" w:rsidRPr="00A8305C" w:rsidRDefault="0056493F" w:rsidP="00936422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10"/>
                <w:sz w:val="28"/>
                <w:szCs w:val="28"/>
                <w:lang w:eastAsia="ar-SA"/>
              </w:rPr>
            </w:pPr>
          </w:p>
          <w:p w:rsidR="0056493F" w:rsidRPr="00A8305C" w:rsidRDefault="0056493F" w:rsidP="0093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0"/>
                <w:sz w:val="28"/>
                <w:szCs w:val="28"/>
                <w:lang w:eastAsia="ar-SA"/>
              </w:rPr>
            </w:pPr>
            <w:r w:rsidRPr="00A8305C">
              <w:rPr>
                <w:rFonts w:ascii="Times New Roman" w:eastAsia="Times New Roman" w:hAnsi="Times New Roman"/>
                <w:b/>
                <w:spacing w:val="10"/>
                <w:sz w:val="28"/>
                <w:szCs w:val="28"/>
                <w:lang w:eastAsia="ar-SA"/>
              </w:rPr>
              <w:t>ПРИКАЗ</w:t>
            </w:r>
          </w:p>
          <w:p w:rsidR="0056493F" w:rsidRPr="00A8305C" w:rsidRDefault="0056493F" w:rsidP="0093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56493F" w:rsidRPr="00FB32D4" w:rsidTr="00936422">
        <w:trPr>
          <w:trHeight w:val="410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56493F" w:rsidRPr="00A8305C" w:rsidRDefault="0098007F" w:rsidP="0093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  <w:t>09.09.2015</w:t>
            </w:r>
          </w:p>
        </w:tc>
        <w:tc>
          <w:tcPr>
            <w:tcW w:w="6445" w:type="dxa"/>
            <w:vAlign w:val="center"/>
          </w:tcPr>
          <w:p w:rsidR="0056493F" w:rsidRPr="00A8305C" w:rsidRDefault="0056493F" w:rsidP="009364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</w:pPr>
            <w:r w:rsidRPr="00A8305C"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493F" w:rsidRPr="00A8305C" w:rsidRDefault="0098007F" w:rsidP="0093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  <w:t>199</w:t>
            </w:r>
          </w:p>
        </w:tc>
      </w:tr>
    </w:tbl>
    <w:p w:rsidR="00881501" w:rsidRDefault="00881501" w:rsidP="00881501">
      <w:pPr>
        <w:rPr>
          <w:rFonts w:ascii="Times New Roman" w:hAnsi="Times New Roman" w:cs="Times New Roman"/>
          <w:bCs/>
          <w:sz w:val="28"/>
          <w:szCs w:val="28"/>
        </w:rPr>
      </w:pPr>
    </w:p>
    <w:p w:rsidR="00CC5DB6" w:rsidRPr="007850CE" w:rsidRDefault="00881501" w:rsidP="00CC5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0CE">
        <w:rPr>
          <w:rFonts w:ascii="Times New Roman" w:hAnsi="Times New Roman" w:cs="Times New Roman"/>
          <w:sz w:val="28"/>
          <w:szCs w:val="28"/>
        </w:rPr>
        <w:t xml:space="preserve">О проведении </w:t>
      </w:r>
    </w:p>
    <w:p w:rsidR="0056493F" w:rsidRPr="007850CE" w:rsidRDefault="00CC5DB6" w:rsidP="007D2C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0CE">
        <w:rPr>
          <w:rFonts w:ascii="Times New Roman" w:hAnsi="Times New Roman" w:cs="Times New Roman"/>
          <w:sz w:val="28"/>
          <w:szCs w:val="28"/>
        </w:rPr>
        <w:t xml:space="preserve"> </w:t>
      </w:r>
      <w:r w:rsidR="00563B96" w:rsidRPr="007850CE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7850CE">
        <w:rPr>
          <w:rFonts w:ascii="Times New Roman" w:hAnsi="Times New Roman" w:cs="Times New Roman"/>
          <w:sz w:val="28"/>
          <w:szCs w:val="28"/>
        </w:rPr>
        <w:t xml:space="preserve">творческого конкурса </w:t>
      </w:r>
      <w:r w:rsidR="004B023A" w:rsidRPr="007850CE">
        <w:rPr>
          <w:rFonts w:ascii="Times New Roman" w:hAnsi="Times New Roman" w:cs="Times New Roman"/>
          <w:sz w:val="28"/>
          <w:szCs w:val="28"/>
        </w:rPr>
        <w:t>«Земляки»</w:t>
      </w:r>
      <w:r w:rsidRPr="007850CE">
        <w:rPr>
          <w:rFonts w:ascii="Times New Roman" w:hAnsi="Times New Roman" w:cs="Times New Roman"/>
          <w:sz w:val="28"/>
          <w:szCs w:val="28"/>
        </w:rPr>
        <w:t>,</w:t>
      </w:r>
      <w:r w:rsidR="00881501" w:rsidRPr="00785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501" w:rsidRPr="007850CE" w:rsidRDefault="00881501" w:rsidP="007D2C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0CE">
        <w:rPr>
          <w:rFonts w:ascii="Times New Roman" w:hAnsi="Times New Roman" w:cs="Times New Roman"/>
          <w:sz w:val="28"/>
          <w:szCs w:val="28"/>
        </w:rPr>
        <w:t xml:space="preserve">посвященного </w:t>
      </w:r>
      <w:r w:rsidR="007D2C40" w:rsidRPr="007850CE">
        <w:rPr>
          <w:rFonts w:ascii="Times New Roman" w:hAnsi="Times New Roman" w:cs="Times New Roman"/>
          <w:sz w:val="28"/>
          <w:szCs w:val="28"/>
        </w:rPr>
        <w:t>6</w:t>
      </w:r>
      <w:r w:rsidR="00CC5DB6" w:rsidRPr="007850CE">
        <w:rPr>
          <w:rFonts w:ascii="Times New Roman" w:hAnsi="Times New Roman" w:cs="Times New Roman"/>
          <w:sz w:val="28"/>
          <w:szCs w:val="28"/>
        </w:rPr>
        <w:t xml:space="preserve">0-летию </w:t>
      </w:r>
      <w:r w:rsidR="00A07FE6" w:rsidRPr="007850CE">
        <w:rPr>
          <w:rFonts w:ascii="Times New Roman" w:hAnsi="Times New Roman" w:cs="Times New Roman"/>
          <w:sz w:val="28"/>
          <w:szCs w:val="28"/>
        </w:rPr>
        <w:t>образования Белгородского областного Центра детского и юношеского туризма и экскурсий</w:t>
      </w:r>
    </w:p>
    <w:p w:rsidR="00881501" w:rsidRDefault="00881501" w:rsidP="0088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501" w:rsidRPr="007850CE" w:rsidRDefault="00881501" w:rsidP="00190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CD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4036B" w:rsidRPr="00190616">
        <w:rPr>
          <w:rFonts w:ascii="Times New Roman" w:hAnsi="Times New Roman" w:cs="Times New Roman"/>
          <w:sz w:val="28"/>
        </w:rPr>
        <w:t>активизации работы туристско-краеведческих объединений</w:t>
      </w:r>
      <w:r w:rsidR="0054036B">
        <w:rPr>
          <w:rFonts w:ascii="Times New Roman" w:hAnsi="Times New Roman" w:cs="Times New Roman"/>
          <w:sz w:val="28"/>
        </w:rPr>
        <w:t>,</w:t>
      </w:r>
      <w:r w:rsidR="0054036B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</w:t>
      </w:r>
      <w:r w:rsidR="0054036B">
        <w:rPr>
          <w:rFonts w:ascii="Times New Roman" w:hAnsi="Times New Roman" w:cs="Times New Roman"/>
          <w:sz w:val="28"/>
          <w:szCs w:val="28"/>
        </w:rPr>
        <w:t xml:space="preserve"> </w:t>
      </w:r>
      <w:r w:rsidR="00190616" w:rsidRPr="00AE2CDD"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="0054036B" w:rsidRPr="00AE2CDD">
        <w:rPr>
          <w:rFonts w:ascii="Times New Roman" w:hAnsi="Times New Roman" w:cs="Times New Roman"/>
          <w:color w:val="000000"/>
          <w:sz w:val="28"/>
          <w:szCs w:val="28"/>
        </w:rPr>
        <w:t>нацио</w:t>
      </w:r>
      <w:r w:rsidR="0054036B" w:rsidRPr="00AE2CD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нальной </w:t>
      </w:r>
      <w:r w:rsidR="0054036B" w:rsidRPr="00190616">
        <w:rPr>
          <w:rFonts w:ascii="Times New Roman" w:hAnsi="Times New Roman" w:cs="Times New Roman"/>
          <w:color w:val="000000"/>
          <w:sz w:val="28"/>
          <w:szCs w:val="28"/>
        </w:rPr>
        <w:t>гордости,</w:t>
      </w:r>
      <w:r w:rsidR="005403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36B" w:rsidRPr="00AE2CDD"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="00190616" w:rsidRPr="00AE2CDD">
        <w:rPr>
          <w:rFonts w:ascii="Times New Roman" w:hAnsi="Times New Roman" w:cs="Times New Roman"/>
          <w:sz w:val="28"/>
          <w:szCs w:val="28"/>
        </w:rPr>
        <w:t>любв</w:t>
      </w:r>
      <w:r w:rsidR="00190616">
        <w:rPr>
          <w:rFonts w:ascii="Times New Roman" w:hAnsi="Times New Roman" w:cs="Times New Roman"/>
          <w:sz w:val="28"/>
          <w:szCs w:val="28"/>
        </w:rPr>
        <w:t>и к Родине,</w:t>
      </w:r>
      <w:r w:rsidR="00190616" w:rsidRPr="00AE2CDD">
        <w:rPr>
          <w:rFonts w:ascii="Times New Roman" w:hAnsi="Times New Roman" w:cs="Times New Roman"/>
          <w:sz w:val="28"/>
          <w:szCs w:val="28"/>
        </w:rPr>
        <w:t xml:space="preserve"> </w:t>
      </w:r>
      <w:r w:rsidRPr="00190616">
        <w:rPr>
          <w:rFonts w:ascii="Times New Roman" w:hAnsi="Times New Roman" w:cs="Times New Roman"/>
          <w:sz w:val="28"/>
          <w:szCs w:val="28"/>
        </w:rPr>
        <w:t xml:space="preserve">сохранения </w:t>
      </w:r>
      <w:r w:rsidRPr="007850CE">
        <w:rPr>
          <w:rFonts w:ascii="Times New Roman" w:hAnsi="Times New Roman" w:cs="Times New Roman"/>
          <w:sz w:val="28"/>
          <w:szCs w:val="28"/>
        </w:rPr>
        <w:t xml:space="preserve">исторической памяти, </w:t>
      </w:r>
      <w:proofErr w:type="spellStart"/>
      <w:proofErr w:type="gramStart"/>
      <w:r w:rsidRPr="007850C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85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0C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7850CE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7850C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85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0C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7850CE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881501" w:rsidRPr="00A07FE6" w:rsidRDefault="00881501" w:rsidP="00190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0CE">
        <w:rPr>
          <w:rFonts w:ascii="Times New Roman" w:hAnsi="Times New Roman"/>
          <w:sz w:val="28"/>
          <w:szCs w:val="28"/>
        </w:rPr>
        <w:t xml:space="preserve">1. Провести в </w:t>
      </w:r>
      <w:r w:rsidR="0054036B" w:rsidRPr="007850CE">
        <w:rPr>
          <w:rFonts w:ascii="Times New Roman" w:hAnsi="Times New Roman"/>
          <w:sz w:val="28"/>
          <w:szCs w:val="28"/>
        </w:rPr>
        <w:t>сентябре</w:t>
      </w:r>
      <w:r w:rsidRPr="007850CE">
        <w:rPr>
          <w:rFonts w:ascii="Times New Roman" w:hAnsi="Times New Roman"/>
          <w:sz w:val="28"/>
          <w:szCs w:val="28"/>
        </w:rPr>
        <w:t xml:space="preserve"> </w:t>
      </w:r>
      <w:r w:rsidR="00190616" w:rsidRPr="007850CE">
        <w:rPr>
          <w:rFonts w:ascii="Times New Roman" w:hAnsi="Times New Roman"/>
          <w:sz w:val="28"/>
          <w:szCs w:val="28"/>
        </w:rPr>
        <w:t>–</w:t>
      </w:r>
      <w:r w:rsidRPr="007850CE">
        <w:rPr>
          <w:rFonts w:ascii="Times New Roman" w:hAnsi="Times New Roman"/>
          <w:sz w:val="28"/>
          <w:szCs w:val="28"/>
        </w:rPr>
        <w:t xml:space="preserve"> </w:t>
      </w:r>
      <w:r w:rsidR="0054036B" w:rsidRPr="007850CE">
        <w:rPr>
          <w:rFonts w:ascii="Times New Roman" w:hAnsi="Times New Roman"/>
          <w:sz w:val="28"/>
          <w:szCs w:val="28"/>
        </w:rPr>
        <w:t>декабре</w:t>
      </w:r>
      <w:r w:rsidR="00190616" w:rsidRPr="007850CE">
        <w:rPr>
          <w:rFonts w:ascii="Times New Roman" w:hAnsi="Times New Roman"/>
          <w:sz w:val="28"/>
          <w:szCs w:val="28"/>
        </w:rPr>
        <w:t xml:space="preserve"> </w:t>
      </w:r>
      <w:r w:rsidRPr="007850CE">
        <w:rPr>
          <w:rFonts w:ascii="Times New Roman" w:hAnsi="Times New Roman"/>
          <w:sz w:val="28"/>
          <w:szCs w:val="28"/>
        </w:rPr>
        <w:t>201</w:t>
      </w:r>
      <w:r w:rsidR="00190616" w:rsidRPr="007850CE">
        <w:rPr>
          <w:rFonts w:ascii="Times New Roman" w:hAnsi="Times New Roman"/>
          <w:sz w:val="28"/>
          <w:szCs w:val="28"/>
        </w:rPr>
        <w:t xml:space="preserve">5 </w:t>
      </w:r>
      <w:r w:rsidRPr="007850CE">
        <w:rPr>
          <w:rFonts w:ascii="Times New Roman" w:hAnsi="Times New Roman"/>
          <w:sz w:val="28"/>
          <w:szCs w:val="28"/>
        </w:rPr>
        <w:t xml:space="preserve">года </w:t>
      </w:r>
      <w:r w:rsidR="004B023A" w:rsidRPr="007850CE">
        <w:rPr>
          <w:rFonts w:ascii="Times New Roman" w:hAnsi="Times New Roman"/>
          <w:sz w:val="28"/>
          <w:szCs w:val="28"/>
        </w:rPr>
        <w:t>открытый</w:t>
      </w:r>
      <w:r w:rsidR="001A0888" w:rsidRPr="004B023A">
        <w:rPr>
          <w:rFonts w:ascii="Times New Roman" w:hAnsi="Times New Roman"/>
          <w:sz w:val="28"/>
          <w:szCs w:val="28"/>
        </w:rPr>
        <w:t xml:space="preserve"> творческий  конкурс «</w:t>
      </w:r>
      <w:r w:rsidR="001A0888" w:rsidRPr="004B023A">
        <w:rPr>
          <w:rFonts w:ascii="Times New Roman" w:hAnsi="Times New Roman" w:cs="Times New Roman"/>
          <w:sz w:val="28"/>
          <w:szCs w:val="28"/>
        </w:rPr>
        <w:t>Земляки</w:t>
      </w:r>
      <w:r w:rsidR="001A0888" w:rsidRPr="004B023A">
        <w:rPr>
          <w:rFonts w:ascii="Times New Roman" w:hAnsi="Times New Roman"/>
          <w:sz w:val="28"/>
          <w:szCs w:val="28"/>
        </w:rPr>
        <w:t xml:space="preserve">», </w:t>
      </w:r>
      <w:r w:rsidRPr="00A07FE6">
        <w:rPr>
          <w:rFonts w:ascii="Times New Roman" w:hAnsi="Times New Roman"/>
          <w:sz w:val="28"/>
          <w:szCs w:val="28"/>
        </w:rPr>
        <w:t xml:space="preserve">посвященный </w:t>
      </w:r>
      <w:r w:rsidR="00A07FE6" w:rsidRPr="00A07FE6">
        <w:rPr>
          <w:rFonts w:ascii="Times New Roman" w:hAnsi="Times New Roman" w:cs="Times New Roman"/>
          <w:sz w:val="28"/>
          <w:szCs w:val="28"/>
        </w:rPr>
        <w:t>60-летию образования Белгородского областного Центра детского и юношеского туризма и экскурсий</w:t>
      </w:r>
      <w:r w:rsidR="00A07FE6" w:rsidRPr="00A07FE6">
        <w:rPr>
          <w:rFonts w:ascii="Times New Roman" w:hAnsi="Times New Roman"/>
          <w:sz w:val="28"/>
          <w:szCs w:val="28"/>
        </w:rPr>
        <w:t xml:space="preserve"> </w:t>
      </w:r>
      <w:r w:rsidRPr="00A07FE6">
        <w:rPr>
          <w:rFonts w:ascii="Times New Roman" w:hAnsi="Times New Roman"/>
          <w:sz w:val="28"/>
          <w:szCs w:val="28"/>
        </w:rPr>
        <w:t>(далее – Конкурс).</w:t>
      </w:r>
    </w:p>
    <w:p w:rsidR="00881501" w:rsidRPr="00A07FE6" w:rsidRDefault="00881501" w:rsidP="00190616">
      <w:pPr>
        <w:spacing w:after="0" w:line="240" w:lineRule="auto"/>
        <w:ind w:firstLine="709"/>
        <w:jc w:val="both"/>
        <w:rPr>
          <w:szCs w:val="28"/>
        </w:rPr>
      </w:pPr>
      <w:r w:rsidRPr="00A07FE6">
        <w:rPr>
          <w:rFonts w:ascii="Times New Roman" w:hAnsi="Times New Roman"/>
          <w:sz w:val="28"/>
          <w:szCs w:val="28"/>
        </w:rPr>
        <w:t>2. Утвердить</w:t>
      </w:r>
      <w:r w:rsidRPr="00A07FE6">
        <w:rPr>
          <w:szCs w:val="28"/>
        </w:rPr>
        <w:t>:</w:t>
      </w:r>
    </w:p>
    <w:p w:rsidR="00881501" w:rsidRDefault="00881501" w:rsidP="001A08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>
        <w:rPr>
          <w:sz w:val="28"/>
          <w:szCs w:val="28"/>
        </w:rPr>
        <w:t>.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Положение о проведении Конкурса (Приложение № 1).</w:t>
      </w:r>
    </w:p>
    <w:p w:rsidR="00881501" w:rsidRDefault="00881501" w:rsidP="001A08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Состав </w:t>
      </w:r>
      <w:r w:rsidR="00F13C21">
        <w:rPr>
          <w:rFonts w:ascii="Times New Roman" w:hAnsi="Times New Roman"/>
          <w:sz w:val="28"/>
          <w:szCs w:val="28"/>
        </w:rPr>
        <w:t xml:space="preserve">оргкомитета </w:t>
      </w:r>
      <w:r>
        <w:rPr>
          <w:rFonts w:ascii="Times New Roman" w:hAnsi="Times New Roman"/>
          <w:sz w:val="28"/>
          <w:szCs w:val="28"/>
        </w:rPr>
        <w:t xml:space="preserve"> Конкурса (Приложение № 2).</w:t>
      </w:r>
    </w:p>
    <w:p w:rsidR="00881501" w:rsidRDefault="00881501" w:rsidP="001A0888">
      <w:pPr>
        <w:pStyle w:val="31"/>
        <w:rPr>
          <w:szCs w:val="28"/>
        </w:rPr>
      </w:pPr>
      <w:r>
        <w:rPr>
          <w:szCs w:val="28"/>
        </w:rPr>
        <w:t xml:space="preserve">3. Педагогам дополнительного образования обеспечить участие </w:t>
      </w:r>
      <w:proofErr w:type="gramStart"/>
      <w:r>
        <w:rPr>
          <w:szCs w:val="28"/>
        </w:rPr>
        <w:t>своих</w:t>
      </w:r>
      <w:proofErr w:type="gramEnd"/>
      <w:r>
        <w:rPr>
          <w:szCs w:val="28"/>
        </w:rPr>
        <w:t xml:space="preserve"> </w:t>
      </w:r>
      <w:r w:rsidR="00450A50">
        <w:rPr>
          <w:szCs w:val="28"/>
        </w:rPr>
        <w:t xml:space="preserve">обучающихся </w:t>
      </w:r>
      <w:r>
        <w:rPr>
          <w:szCs w:val="28"/>
        </w:rPr>
        <w:t xml:space="preserve"> в данном мероприятии. </w:t>
      </w:r>
    </w:p>
    <w:p w:rsidR="00881501" w:rsidRPr="003C4214" w:rsidRDefault="00881501" w:rsidP="001A0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42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Ответственность за организацию и проведение данного мероприятия возложить на </w:t>
      </w:r>
      <w:r w:rsidR="001906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методиста </w:t>
      </w:r>
      <w:r w:rsidRPr="003C42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ГРИНЯКИНУ Елену Викторовну.</w:t>
      </w:r>
    </w:p>
    <w:p w:rsidR="00881501" w:rsidRDefault="00134BFE" w:rsidP="001A0888">
      <w:pPr>
        <w:pStyle w:val="31"/>
      </w:pPr>
      <w:r>
        <w:rPr>
          <w:szCs w:val="28"/>
        </w:rPr>
        <w:t>5</w:t>
      </w:r>
      <w:r w:rsidR="00881501">
        <w:rPr>
          <w:szCs w:val="28"/>
        </w:rPr>
        <w:t xml:space="preserve">. </w:t>
      </w:r>
      <w:proofErr w:type="gramStart"/>
      <w:r w:rsidR="00881501">
        <w:t>Контроль за</w:t>
      </w:r>
      <w:proofErr w:type="gramEnd"/>
      <w:r w:rsidR="00881501">
        <w:t xml:space="preserve"> исполнением настоящего приказа возложить на заместителя директора по научно-методической работе ЖУРАВЛЁВУ Ольгу Ивановну.</w:t>
      </w:r>
    </w:p>
    <w:p w:rsidR="00881501" w:rsidRDefault="00881501" w:rsidP="00881501">
      <w:pPr>
        <w:rPr>
          <w:rFonts w:ascii="Times New Roman" w:hAnsi="Times New Roman" w:cs="Times New Roman"/>
          <w:bCs/>
          <w:sz w:val="28"/>
          <w:szCs w:val="28"/>
        </w:rPr>
      </w:pPr>
    </w:p>
    <w:p w:rsidR="00134BFE" w:rsidRDefault="00134BFE" w:rsidP="00881501">
      <w:pPr>
        <w:rPr>
          <w:rFonts w:ascii="Times New Roman" w:hAnsi="Times New Roman" w:cs="Times New Roman"/>
          <w:bCs/>
          <w:sz w:val="28"/>
          <w:szCs w:val="28"/>
        </w:rPr>
      </w:pPr>
    </w:p>
    <w:p w:rsidR="00134BFE" w:rsidRPr="007850CE" w:rsidRDefault="0098007F" w:rsidP="00134BF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2214245</wp:posOffset>
            </wp:positionH>
            <wp:positionV relativeFrom="paragraph">
              <wp:posOffset>273685</wp:posOffset>
            </wp:positionV>
            <wp:extent cx="876300" cy="790575"/>
            <wp:effectExtent l="19050" t="0" r="0" b="0"/>
            <wp:wrapTight wrapText="bothSides">
              <wp:wrapPolygon edited="0">
                <wp:start x="-470" y="0"/>
                <wp:lineTo x="-470" y="21340"/>
                <wp:lineTo x="21600" y="21340"/>
                <wp:lineTo x="21600" y="0"/>
                <wp:lineTo x="-470" y="0"/>
              </wp:wrapPolygon>
            </wp:wrapTight>
            <wp:docPr id="1" name="Рисунок 1" descr="C:\Documents and Settings\user\Мои документы\ЦЕНТР\Подписи\Копия img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ЦЕНТР\Подписи\Копия img0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1501" w:rsidRPr="007850CE">
        <w:rPr>
          <w:rFonts w:ascii="Times New Roman" w:hAnsi="Times New Roman" w:cs="Times New Roman"/>
          <w:bCs/>
          <w:sz w:val="28"/>
          <w:szCs w:val="28"/>
        </w:rPr>
        <w:t xml:space="preserve">Директор       </w:t>
      </w:r>
      <w:r w:rsidR="00881501" w:rsidRPr="007850CE">
        <w:rPr>
          <w:rFonts w:ascii="Times New Roman" w:hAnsi="Times New Roman" w:cs="Times New Roman"/>
          <w:bCs/>
          <w:sz w:val="28"/>
          <w:szCs w:val="28"/>
        </w:rPr>
        <w:tab/>
      </w:r>
      <w:r w:rsidR="00881501" w:rsidRPr="007850CE">
        <w:rPr>
          <w:rFonts w:ascii="Times New Roman" w:hAnsi="Times New Roman" w:cs="Times New Roman"/>
          <w:bCs/>
          <w:sz w:val="28"/>
          <w:szCs w:val="28"/>
        </w:rPr>
        <w:tab/>
      </w:r>
      <w:r w:rsidR="00881501" w:rsidRPr="007850CE">
        <w:rPr>
          <w:rFonts w:ascii="Times New Roman" w:hAnsi="Times New Roman" w:cs="Times New Roman"/>
          <w:bCs/>
          <w:sz w:val="28"/>
          <w:szCs w:val="28"/>
        </w:rPr>
        <w:tab/>
      </w:r>
      <w:r w:rsidR="00881501" w:rsidRPr="007850CE">
        <w:rPr>
          <w:rFonts w:ascii="Times New Roman" w:hAnsi="Times New Roman" w:cs="Times New Roman"/>
          <w:bCs/>
          <w:sz w:val="28"/>
          <w:szCs w:val="28"/>
        </w:rPr>
        <w:tab/>
      </w:r>
      <w:r w:rsidR="00881501" w:rsidRPr="007850CE">
        <w:rPr>
          <w:rFonts w:ascii="Times New Roman" w:hAnsi="Times New Roman" w:cs="Times New Roman"/>
          <w:bCs/>
          <w:sz w:val="28"/>
          <w:szCs w:val="28"/>
        </w:rPr>
        <w:tab/>
      </w:r>
      <w:r w:rsidR="00881501" w:rsidRPr="007850CE">
        <w:rPr>
          <w:rFonts w:ascii="Times New Roman" w:hAnsi="Times New Roman" w:cs="Times New Roman"/>
          <w:bCs/>
          <w:sz w:val="28"/>
          <w:szCs w:val="28"/>
        </w:rPr>
        <w:tab/>
      </w:r>
      <w:r w:rsidR="00881501" w:rsidRPr="007850CE">
        <w:rPr>
          <w:rFonts w:ascii="Times New Roman" w:hAnsi="Times New Roman" w:cs="Times New Roman"/>
          <w:bCs/>
          <w:sz w:val="28"/>
          <w:szCs w:val="28"/>
        </w:rPr>
        <w:tab/>
      </w:r>
      <w:r w:rsidR="00881501" w:rsidRPr="007850CE">
        <w:rPr>
          <w:rFonts w:ascii="Times New Roman" w:hAnsi="Times New Roman" w:cs="Times New Roman"/>
          <w:bCs/>
          <w:sz w:val="28"/>
          <w:szCs w:val="28"/>
        </w:rPr>
        <w:tab/>
      </w:r>
      <w:r w:rsidR="0030499E" w:rsidRPr="007850CE">
        <w:rPr>
          <w:rFonts w:ascii="Times New Roman" w:hAnsi="Times New Roman" w:cs="Times New Roman"/>
          <w:bCs/>
          <w:sz w:val="28"/>
          <w:szCs w:val="28"/>
        </w:rPr>
        <w:tab/>
      </w:r>
      <w:r w:rsidR="00881501" w:rsidRPr="007850CE">
        <w:rPr>
          <w:rFonts w:ascii="Times New Roman" w:hAnsi="Times New Roman" w:cs="Times New Roman"/>
          <w:sz w:val="28"/>
          <w:szCs w:val="28"/>
        </w:rPr>
        <w:t>В. Ченцов</w:t>
      </w:r>
    </w:p>
    <w:p w:rsidR="00134BFE" w:rsidRPr="00134BFE" w:rsidRDefault="00134BFE" w:rsidP="00134BFE">
      <w:pPr>
        <w:rPr>
          <w:rFonts w:ascii="Times New Roman" w:hAnsi="Times New Roman" w:cs="Times New Roman"/>
          <w:bCs/>
          <w:sz w:val="28"/>
          <w:szCs w:val="28"/>
        </w:rPr>
      </w:pPr>
    </w:p>
    <w:p w:rsidR="001A0888" w:rsidRDefault="001A0888" w:rsidP="00881501">
      <w:pPr>
        <w:pStyle w:val="1"/>
        <w:tabs>
          <w:tab w:val="clear" w:pos="360"/>
        </w:tabs>
        <w:ind w:left="2484" w:firstLine="348"/>
        <w:jc w:val="left"/>
        <w:rPr>
          <w:szCs w:val="28"/>
        </w:rPr>
      </w:pPr>
    </w:p>
    <w:p w:rsidR="004058EA" w:rsidRDefault="004058EA" w:rsidP="004058EA">
      <w:pPr>
        <w:rPr>
          <w:lang w:eastAsia="ar-SA"/>
        </w:rPr>
      </w:pPr>
    </w:p>
    <w:p w:rsidR="0056493F" w:rsidRPr="004058EA" w:rsidRDefault="0056493F" w:rsidP="004058EA">
      <w:pPr>
        <w:rPr>
          <w:lang w:eastAsia="ar-SA"/>
        </w:rPr>
      </w:pPr>
    </w:p>
    <w:p w:rsidR="00881501" w:rsidRDefault="00881501" w:rsidP="00881501">
      <w:pPr>
        <w:spacing w:after="0" w:line="240" w:lineRule="auto"/>
        <w:ind w:left="504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0D4F39" w:rsidRDefault="00881501" w:rsidP="00881501">
      <w:pPr>
        <w:spacing w:after="0" w:line="240" w:lineRule="auto"/>
        <w:ind w:left="504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Г</w:t>
      </w:r>
      <w:r w:rsidR="00426650">
        <w:rPr>
          <w:rFonts w:ascii="Times New Roman" w:hAnsi="Times New Roman"/>
          <w:sz w:val="28"/>
          <w:szCs w:val="28"/>
        </w:rPr>
        <w:t>А</w:t>
      </w:r>
      <w:r w:rsidR="000230A4">
        <w:rPr>
          <w:rFonts w:ascii="Times New Roman" w:hAnsi="Times New Roman"/>
          <w:sz w:val="28"/>
          <w:szCs w:val="28"/>
        </w:rPr>
        <w:t>УДО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81501" w:rsidRDefault="00881501" w:rsidP="00881501">
      <w:pPr>
        <w:spacing w:after="0" w:line="240" w:lineRule="auto"/>
        <w:ind w:left="504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«Белгородский областной </w:t>
      </w:r>
    </w:p>
    <w:p w:rsidR="00881501" w:rsidRDefault="00881501" w:rsidP="00881501">
      <w:pPr>
        <w:spacing w:after="0" w:line="240" w:lineRule="auto"/>
        <w:ind w:left="504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 детского и юношеского туризма и экскурсий»                                                   </w:t>
      </w:r>
      <w:r w:rsidR="000E2681">
        <w:rPr>
          <w:rFonts w:ascii="Times New Roman" w:hAnsi="Times New Roman"/>
          <w:sz w:val="28"/>
          <w:szCs w:val="28"/>
        </w:rPr>
        <w:t xml:space="preserve">                            от «</w:t>
      </w:r>
      <w:r w:rsidR="0098007F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»</w:t>
      </w:r>
      <w:r w:rsidR="00224DCA">
        <w:rPr>
          <w:rFonts w:ascii="Times New Roman" w:hAnsi="Times New Roman"/>
          <w:sz w:val="28"/>
          <w:szCs w:val="28"/>
        </w:rPr>
        <w:t xml:space="preserve"> </w:t>
      </w:r>
      <w:r w:rsidR="0098007F">
        <w:rPr>
          <w:rFonts w:ascii="Times New Roman" w:hAnsi="Times New Roman"/>
          <w:sz w:val="28"/>
          <w:szCs w:val="28"/>
        </w:rPr>
        <w:t xml:space="preserve">сентября </w:t>
      </w:r>
      <w:r w:rsidR="000E26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0230A4">
        <w:rPr>
          <w:rFonts w:ascii="Times New Roman" w:hAnsi="Times New Roman"/>
          <w:sz w:val="28"/>
          <w:szCs w:val="28"/>
        </w:rPr>
        <w:t>5</w:t>
      </w:r>
      <w:r w:rsidR="002031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98007F">
        <w:rPr>
          <w:rFonts w:ascii="Times New Roman" w:hAnsi="Times New Roman"/>
          <w:sz w:val="28"/>
          <w:szCs w:val="28"/>
        </w:rPr>
        <w:t>199</w:t>
      </w:r>
    </w:p>
    <w:p w:rsidR="00881501" w:rsidRDefault="00881501" w:rsidP="00777D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1501" w:rsidRDefault="00881501" w:rsidP="00881501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4058EA" w:rsidRDefault="00881501" w:rsidP="00405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1D6">
        <w:rPr>
          <w:rFonts w:ascii="Times New Roman" w:hAnsi="Times New Roman"/>
          <w:b/>
          <w:sz w:val="28"/>
          <w:szCs w:val="28"/>
        </w:rPr>
        <w:t>о проведении</w:t>
      </w:r>
      <w:r w:rsidRPr="00CE31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63B96">
        <w:rPr>
          <w:rFonts w:ascii="Times New Roman" w:hAnsi="Times New Roman" w:cs="Times New Roman"/>
          <w:b/>
          <w:sz w:val="28"/>
          <w:szCs w:val="28"/>
        </w:rPr>
        <w:t>открытого</w:t>
      </w:r>
      <w:proofErr w:type="gramEnd"/>
      <w:r w:rsidR="00426650" w:rsidRPr="00CE31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0C90" w:rsidRDefault="002031AA" w:rsidP="00023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1D6">
        <w:rPr>
          <w:rFonts w:ascii="Times New Roman" w:hAnsi="Times New Roman" w:cs="Times New Roman"/>
          <w:b/>
          <w:sz w:val="28"/>
          <w:szCs w:val="28"/>
        </w:rPr>
        <w:t>творческого конкурса «Земляки»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CE31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30A4" w:rsidRDefault="002031AA" w:rsidP="00023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посвященного </w:t>
      </w:r>
      <w:r w:rsidR="00A07FE6">
        <w:rPr>
          <w:rFonts w:ascii="Times New Roman" w:hAnsi="Times New Roman" w:cs="Times New Roman"/>
          <w:b/>
          <w:sz w:val="28"/>
          <w:szCs w:val="28"/>
        </w:rPr>
        <w:t>60-летию образования Белгородского областного Центра детского и юношеского туризма и экскурсий</w:t>
      </w:r>
    </w:p>
    <w:p w:rsidR="00881501" w:rsidRDefault="00881501" w:rsidP="004266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1501" w:rsidRPr="00D74374" w:rsidRDefault="00881501" w:rsidP="00777D2F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777D2F">
        <w:rPr>
          <w:rFonts w:ascii="Times New Roman" w:hAnsi="Times New Roman"/>
          <w:i/>
          <w:sz w:val="28"/>
          <w:szCs w:val="28"/>
          <w:u w:val="single"/>
        </w:rPr>
        <w:t>Цели и задачи:</w:t>
      </w:r>
      <w:r w:rsidR="00563B96" w:rsidRPr="00563B96">
        <w:rPr>
          <w:rFonts w:ascii="Times New Roman" w:hAnsi="Times New Roman"/>
          <w:b/>
          <w:sz w:val="28"/>
          <w:szCs w:val="28"/>
        </w:rPr>
        <w:t xml:space="preserve"> </w:t>
      </w:r>
    </w:p>
    <w:p w:rsidR="00D74374" w:rsidRDefault="00D74374" w:rsidP="00093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374">
        <w:rPr>
          <w:rFonts w:ascii="Times New Roman" w:hAnsi="Times New Roman"/>
          <w:sz w:val="28"/>
          <w:szCs w:val="28"/>
        </w:rPr>
        <w:t>Туристско-краеведческая деятельность я</w:t>
      </w:r>
      <w:r>
        <w:rPr>
          <w:rFonts w:ascii="Times New Roman" w:hAnsi="Times New Roman"/>
          <w:sz w:val="28"/>
          <w:szCs w:val="28"/>
        </w:rPr>
        <w:t>в</w:t>
      </w:r>
      <w:r w:rsidRPr="00D74374">
        <w:rPr>
          <w:rFonts w:ascii="Times New Roman" w:hAnsi="Times New Roman"/>
          <w:sz w:val="28"/>
          <w:szCs w:val="28"/>
        </w:rPr>
        <w:t>ляется комплексным средством всестороннего развития подрастающего поколения в активном познании окружающего мира и самих се</w:t>
      </w:r>
      <w:r>
        <w:rPr>
          <w:rFonts w:ascii="Times New Roman" w:hAnsi="Times New Roman"/>
          <w:sz w:val="28"/>
          <w:szCs w:val="28"/>
        </w:rPr>
        <w:t>б</w:t>
      </w:r>
      <w:r w:rsidRPr="00D74374">
        <w:rPr>
          <w:rFonts w:ascii="Times New Roman" w:hAnsi="Times New Roman"/>
          <w:sz w:val="28"/>
          <w:szCs w:val="28"/>
        </w:rPr>
        <w:t xml:space="preserve">я в процессе занятий туризмом и краеведением. В </w:t>
      </w:r>
      <w:r w:rsidRPr="00931BDC">
        <w:rPr>
          <w:rFonts w:ascii="Times New Roman" w:hAnsi="Times New Roman" w:cs="Times New Roman"/>
          <w:sz w:val="28"/>
          <w:szCs w:val="28"/>
        </w:rPr>
        <w:t>июле 2015 года Государственное автономное учреждение дополнительного образования  «Белгородский областной Центр детского и юношеского туризма и экскурсий» отмечает свой шестидесятилетний юбилей.</w:t>
      </w:r>
      <w:r w:rsidR="00093D55" w:rsidRPr="00093D55">
        <w:rPr>
          <w:rFonts w:ascii="Times New Roman" w:hAnsi="Times New Roman" w:cs="Times New Roman"/>
          <w:sz w:val="28"/>
          <w:szCs w:val="28"/>
        </w:rPr>
        <w:t xml:space="preserve"> </w:t>
      </w:r>
      <w:r w:rsidR="00093D55" w:rsidRPr="00931BDC">
        <w:rPr>
          <w:rFonts w:ascii="Times New Roman" w:hAnsi="Times New Roman" w:cs="Times New Roman"/>
          <w:sz w:val="28"/>
          <w:szCs w:val="28"/>
        </w:rPr>
        <w:t xml:space="preserve">60 лет – это шесть славных десятилетий работы коллектива единомышленников. За это время не одно поколение мальчишек и девчонок Белгородчины, благодаря плодотворной деятельности Центра туризма, выбрали достойный </w:t>
      </w:r>
      <w:r w:rsidR="00093D55" w:rsidRPr="00254257">
        <w:rPr>
          <w:rFonts w:ascii="Times New Roman" w:hAnsi="Times New Roman" w:cs="Times New Roman"/>
          <w:sz w:val="28"/>
          <w:szCs w:val="28"/>
        </w:rPr>
        <w:t>путь, и нашли свое место в жизни.</w:t>
      </w:r>
    </w:p>
    <w:p w:rsidR="00D74374" w:rsidRDefault="00D74374" w:rsidP="00D7437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Открытый творческий конкурс «Земляки» проводится в целях создания летописи туристско-краеведческой деятельности.</w:t>
      </w:r>
    </w:p>
    <w:p w:rsidR="00D74374" w:rsidRPr="00D74374" w:rsidRDefault="00D74374" w:rsidP="00D7437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Задачами Конкурса являются:</w:t>
      </w:r>
    </w:p>
    <w:p w:rsidR="00881501" w:rsidRDefault="00D74374" w:rsidP="00881501">
      <w:pPr>
        <w:pStyle w:val="a6"/>
        <w:numPr>
          <w:ilvl w:val="0"/>
          <w:numId w:val="3"/>
        </w:numPr>
        <w:tabs>
          <w:tab w:val="left" w:pos="720"/>
        </w:tabs>
        <w:suppressAutoHyphens/>
        <w:jc w:val="both"/>
      </w:pPr>
      <w:r>
        <w:t>активизация туристско-краеведческой деятельности</w:t>
      </w:r>
      <w:r w:rsidR="00881501">
        <w:t>;</w:t>
      </w:r>
    </w:p>
    <w:p w:rsidR="00881501" w:rsidRDefault="00881501" w:rsidP="00881501">
      <w:pPr>
        <w:pStyle w:val="a6"/>
        <w:numPr>
          <w:ilvl w:val="0"/>
          <w:numId w:val="3"/>
        </w:numPr>
        <w:tabs>
          <w:tab w:val="left" w:pos="720"/>
        </w:tabs>
        <w:suppressAutoHyphens/>
        <w:jc w:val="both"/>
      </w:pPr>
      <w:r>
        <w:t xml:space="preserve">воспитание  у учащихся </w:t>
      </w:r>
      <w:r>
        <w:rPr>
          <w:szCs w:val="28"/>
        </w:rPr>
        <w:t xml:space="preserve">патриотизма и </w:t>
      </w:r>
      <w:r>
        <w:t>любв</w:t>
      </w:r>
      <w:r w:rsidR="00426650">
        <w:t>и к Родине, уважения к предкам</w:t>
      </w:r>
      <w:r>
        <w:t>;</w:t>
      </w:r>
    </w:p>
    <w:p w:rsidR="00426650" w:rsidRDefault="00426650" w:rsidP="00426650">
      <w:pPr>
        <w:pStyle w:val="a6"/>
        <w:numPr>
          <w:ilvl w:val="0"/>
          <w:numId w:val="3"/>
        </w:numPr>
        <w:tabs>
          <w:tab w:val="left" w:pos="720"/>
        </w:tabs>
        <w:suppressAutoHyphens/>
        <w:jc w:val="both"/>
      </w:pPr>
      <w:r>
        <w:t>развитие художественно-эмоциональной сферы;</w:t>
      </w:r>
    </w:p>
    <w:p w:rsidR="00881501" w:rsidRDefault="00881501" w:rsidP="00881501">
      <w:pPr>
        <w:pStyle w:val="a6"/>
        <w:numPr>
          <w:ilvl w:val="0"/>
          <w:numId w:val="3"/>
        </w:numPr>
        <w:tabs>
          <w:tab w:val="left" w:pos="720"/>
        </w:tabs>
        <w:suppressAutoHyphens/>
        <w:jc w:val="both"/>
      </w:pPr>
      <w:r>
        <w:t>расширение кругозора детей в познании окружающего мира;</w:t>
      </w:r>
    </w:p>
    <w:p w:rsidR="00E94A07" w:rsidRDefault="00881501" w:rsidP="000230A4">
      <w:pPr>
        <w:pStyle w:val="a6"/>
        <w:numPr>
          <w:ilvl w:val="0"/>
          <w:numId w:val="3"/>
        </w:numPr>
        <w:tabs>
          <w:tab w:val="left" w:pos="720"/>
        </w:tabs>
        <w:suppressAutoHyphens/>
        <w:jc w:val="both"/>
      </w:pPr>
      <w:r>
        <w:t>р</w:t>
      </w:r>
      <w:r w:rsidR="00426650">
        <w:t>азвитие творческих способностей.</w:t>
      </w:r>
    </w:p>
    <w:p w:rsidR="00881501" w:rsidRDefault="00881501" w:rsidP="00881501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 </w:t>
      </w:r>
      <w:r w:rsidRPr="00777D2F">
        <w:rPr>
          <w:rFonts w:ascii="Times New Roman" w:hAnsi="Times New Roman"/>
          <w:i/>
          <w:sz w:val="28"/>
          <w:szCs w:val="28"/>
          <w:u w:val="single"/>
        </w:rPr>
        <w:t>Участники конкурса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881501" w:rsidRDefault="00881501" w:rsidP="0088150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Участниками Конкурса могут быть как отдельные обучающиеся, так и </w:t>
      </w:r>
      <w:r w:rsidR="00CE31D6">
        <w:rPr>
          <w:rFonts w:ascii="Times New Roman" w:hAnsi="Times New Roman"/>
          <w:sz w:val="28"/>
          <w:szCs w:val="28"/>
        </w:rPr>
        <w:t>авторские коллективы</w:t>
      </w:r>
      <w:r>
        <w:rPr>
          <w:rFonts w:ascii="Times New Roman" w:hAnsi="Times New Roman"/>
          <w:sz w:val="28"/>
          <w:szCs w:val="28"/>
        </w:rPr>
        <w:t>. Конкурс проводится по следующим возрастным группам:</w:t>
      </w:r>
    </w:p>
    <w:p w:rsidR="00881501" w:rsidRDefault="00881501" w:rsidP="0088150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младшая группа – учащиеся 1-4 классов;</w:t>
      </w:r>
    </w:p>
    <w:p w:rsidR="00881501" w:rsidRDefault="00881501" w:rsidP="0088150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средняя группа – учащиеся 5-8 классов;</w:t>
      </w:r>
    </w:p>
    <w:p w:rsidR="00E94A07" w:rsidRPr="00771579" w:rsidRDefault="00881501" w:rsidP="0077157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старшая группа – учащиеся 9-11 классов. </w:t>
      </w:r>
    </w:p>
    <w:p w:rsidR="00931BDC" w:rsidRPr="00771579" w:rsidRDefault="00A2336F" w:rsidP="00771579">
      <w:pPr>
        <w:pStyle w:val="a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Содержание</w:t>
      </w:r>
      <w:r w:rsidR="00881501" w:rsidRPr="002B26C1">
        <w:rPr>
          <w:rFonts w:ascii="Times New Roman" w:hAnsi="Times New Roman"/>
          <w:i/>
          <w:sz w:val="28"/>
          <w:szCs w:val="28"/>
          <w:u w:val="single"/>
        </w:rPr>
        <w:t xml:space="preserve"> Конкурса</w:t>
      </w:r>
      <w:r w:rsidR="00881501" w:rsidRPr="002B26C1">
        <w:rPr>
          <w:rFonts w:ascii="Times New Roman" w:hAnsi="Times New Roman"/>
          <w:i/>
          <w:sz w:val="28"/>
          <w:szCs w:val="28"/>
        </w:rPr>
        <w:t>:</w:t>
      </w:r>
    </w:p>
    <w:p w:rsidR="00372656" w:rsidRDefault="00372656" w:rsidP="008815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Конкурс представляются работы, рассказывающие о людях, внесших весомый вклад в становление и развитие детского и юношеского туризма Белгородской области. Стоявших у истоков создания Центра, о выдающихся белгородских туристах, краеведах,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ориентировщиках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экскурсоводах и пр. В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работах должна быть отражена деятельность наших земляков туристско-краеведческой направленности.</w:t>
      </w:r>
    </w:p>
    <w:p w:rsidR="00881501" w:rsidRPr="0065657A" w:rsidRDefault="00881501" w:rsidP="008815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57A">
        <w:rPr>
          <w:rFonts w:ascii="Times New Roman" w:hAnsi="Times New Roman" w:cs="Times New Roman"/>
          <w:sz w:val="28"/>
          <w:szCs w:val="28"/>
        </w:rPr>
        <w:t xml:space="preserve">Конкурс проводится по </w:t>
      </w:r>
      <w:r w:rsidR="00461823">
        <w:rPr>
          <w:rFonts w:ascii="Times New Roman" w:hAnsi="Times New Roman" w:cs="Times New Roman"/>
          <w:sz w:val="28"/>
          <w:szCs w:val="28"/>
        </w:rPr>
        <w:t>трем</w:t>
      </w:r>
      <w:r w:rsidRPr="0065657A">
        <w:rPr>
          <w:rFonts w:ascii="Times New Roman" w:hAnsi="Times New Roman" w:cs="Times New Roman"/>
          <w:sz w:val="28"/>
          <w:szCs w:val="28"/>
        </w:rPr>
        <w:t xml:space="preserve"> номинациям:</w:t>
      </w:r>
    </w:p>
    <w:p w:rsidR="00881501" w:rsidRPr="0065657A" w:rsidRDefault="00247447" w:rsidP="008815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461823">
        <w:rPr>
          <w:rFonts w:ascii="Times New Roman" w:hAnsi="Times New Roman" w:cs="Times New Roman"/>
          <w:sz w:val="28"/>
          <w:szCs w:val="28"/>
        </w:rPr>
        <w:t>исьменная работа (</w:t>
      </w:r>
      <w:r w:rsidR="00A2336F">
        <w:rPr>
          <w:rFonts w:ascii="Times New Roman" w:hAnsi="Times New Roman" w:cs="Times New Roman"/>
          <w:sz w:val="28"/>
          <w:szCs w:val="28"/>
        </w:rPr>
        <w:t xml:space="preserve">очерк, </w:t>
      </w:r>
      <w:r w:rsidR="00461823">
        <w:rPr>
          <w:rFonts w:ascii="Times New Roman" w:hAnsi="Times New Roman" w:cs="Times New Roman"/>
          <w:sz w:val="28"/>
          <w:szCs w:val="28"/>
        </w:rPr>
        <w:t>исследование, сочинение, эссе, рассказ, поэзия</w:t>
      </w:r>
      <w:r w:rsidR="00816F3A">
        <w:rPr>
          <w:rFonts w:ascii="Times New Roman" w:hAnsi="Times New Roman" w:cs="Times New Roman"/>
          <w:sz w:val="28"/>
          <w:szCs w:val="28"/>
        </w:rPr>
        <w:t xml:space="preserve">, </w:t>
      </w:r>
      <w:r w:rsidR="00372656">
        <w:rPr>
          <w:rFonts w:ascii="Times New Roman" w:hAnsi="Times New Roman" w:cs="Times New Roman"/>
          <w:sz w:val="28"/>
          <w:szCs w:val="28"/>
        </w:rPr>
        <w:t xml:space="preserve">оформленные </w:t>
      </w:r>
      <w:r w:rsidR="00816F3A">
        <w:rPr>
          <w:rFonts w:ascii="Times New Roman" w:hAnsi="Times New Roman" w:cs="Times New Roman"/>
          <w:sz w:val="28"/>
          <w:szCs w:val="28"/>
        </w:rPr>
        <w:t xml:space="preserve">воспоминания ветеранов </w:t>
      </w:r>
      <w:r w:rsidR="00461823">
        <w:rPr>
          <w:rFonts w:ascii="Times New Roman" w:hAnsi="Times New Roman" w:cs="Times New Roman"/>
          <w:sz w:val="28"/>
          <w:szCs w:val="28"/>
        </w:rPr>
        <w:t>и т.п.)</w:t>
      </w:r>
      <w:proofErr w:type="gramStart"/>
      <w:r w:rsidR="00DB49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B4939">
        <w:rPr>
          <w:rFonts w:ascii="Times New Roman" w:hAnsi="Times New Roman" w:cs="Times New Roman"/>
          <w:sz w:val="28"/>
          <w:szCs w:val="28"/>
        </w:rPr>
        <w:t xml:space="preserve"> Р</w:t>
      </w:r>
      <w:r w:rsidR="00816F3A">
        <w:rPr>
          <w:rFonts w:ascii="Times New Roman" w:hAnsi="Times New Roman" w:cs="Times New Roman"/>
          <w:sz w:val="28"/>
          <w:szCs w:val="28"/>
        </w:rPr>
        <w:t>абота может</w:t>
      </w:r>
      <w:r>
        <w:rPr>
          <w:rFonts w:ascii="Times New Roman" w:hAnsi="Times New Roman" w:cs="Times New Roman"/>
          <w:sz w:val="28"/>
          <w:szCs w:val="28"/>
        </w:rPr>
        <w:t xml:space="preserve"> сопровождаться фотоматериалами.</w:t>
      </w:r>
    </w:p>
    <w:p w:rsidR="00881501" w:rsidRDefault="00247447" w:rsidP="0088150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 w:rsidR="00881501">
        <w:rPr>
          <w:rFonts w:ascii="Times New Roman" w:hAnsi="Times New Roman"/>
          <w:sz w:val="28"/>
          <w:szCs w:val="28"/>
        </w:rPr>
        <w:t>исунок (техника исполнения работы: акварель, гуашь, карандаш и пр.</w:t>
      </w:r>
      <w:proofErr w:type="gramEnd"/>
      <w:r w:rsidR="00881501">
        <w:rPr>
          <w:rFonts w:ascii="Times New Roman" w:hAnsi="Times New Roman"/>
          <w:sz w:val="28"/>
          <w:szCs w:val="28"/>
        </w:rPr>
        <w:t xml:space="preserve"> Формат рисунка</w:t>
      </w:r>
      <w:proofErr w:type="gramStart"/>
      <w:r w:rsidR="00881501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881501">
        <w:rPr>
          <w:rFonts w:ascii="Times New Roman" w:hAnsi="Times New Roman"/>
          <w:sz w:val="28"/>
          <w:szCs w:val="28"/>
        </w:rPr>
        <w:t xml:space="preserve"> 4)</w:t>
      </w:r>
      <w:r>
        <w:rPr>
          <w:rFonts w:ascii="Times New Roman" w:hAnsi="Times New Roman"/>
          <w:sz w:val="28"/>
          <w:szCs w:val="28"/>
        </w:rPr>
        <w:t>.</w:t>
      </w:r>
      <w:r w:rsidR="00881501">
        <w:rPr>
          <w:rFonts w:ascii="Times New Roman" w:hAnsi="Times New Roman"/>
          <w:sz w:val="28"/>
          <w:szCs w:val="28"/>
        </w:rPr>
        <w:t xml:space="preserve"> </w:t>
      </w:r>
    </w:p>
    <w:p w:rsidR="00247447" w:rsidRDefault="00247447" w:rsidP="00777D2F">
      <w:pPr>
        <w:tabs>
          <w:tab w:val="left" w:pos="7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</w:t>
      </w:r>
      <w:r w:rsidR="00881501">
        <w:rPr>
          <w:rFonts w:ascii="Times New Roman" w:hAnsi="Times New Roman"/>
          <w:sz w:val="28"/>
          <w:szCs w:val="28"/>
        </w:rPr>
        <w:t xml:space="preserve">отография (размер фотографий 20 </w:t>
      </w:r>
      <w:proofErr w:type="spellStart"/>
      <w:r w:rsidR="00881501">
        <w:rPr>
          <w:rFonts w:ascii="Times New Roman" w:hAnsi="Times New Roman"/>
          <w:sz w:val="28"/>
          <w:szCs w:val="28"/>
        </w:rPr>
        <w:t>х</w:t>
      </w:r>
      <w:proofErr w:type="spellEnd"/>
      <w:r w:rsidR="00881501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 см"/>
        </w:smartTagPr>
        <w:r w:rsidR="00881501">
          <w:rPr>
            <w:rFonts w:ascii="Times New Roman" w:hAnsi="Times New Roman"/>
            <w:sz w:val="28"/>
            <w:szCs w:val="28"/>
          </w:rPr>
          <w:t>30 см</w:t>
        </w:r>
      </w:smartTag>
      <w:r w:rsidR="00881501">
        <w:rPr>
          <w:rFonts w:ascii="Times New Roman" w:hAnsi="Times New Roman"/>
          <w:sz w:val="28"/>
          <w:szCs w:val="28"/>
        </w:rPr>
        <w:t xml:space="preserve">.). </w:t>
      </w:r>
      <w:r w:rsidR="00372656">
        <w:rPr>
          <w:rFonts w:ascii="Times New Roman" w:hAnsi="Times New Roman"/>
          <w:sz w:val="28"/>
          <w:szCs w:val="28"/>
        </w:rPr>
        <w:t xml:space="preserve">Фотографии </w:t>
      </w:r>
      <w:r w:rsidR="00816F3A">
        <w:rPr>
          <w:rFonts w:ascii="Times New Roman" w:hAnsi="Times New Roman"/>
          <w:sz w:val="28"/>
          <w:szCs w:val="28"/>
        </w:rPr>
        <w:t xml:space="preserve">могут </w:t>
      </w:r>
      <w:r>
        <w:rPr>
          <w:rFonts w:ascii="Times New Roman" w:hAnsi="Times New Roman"/>
          <w:sz w:val="28"/>
          <w:szCs w:val="28"/>
        </w:rPr>
        <w:t>предоставляться по следующим направлениям:</w:t>
      </w:r>
    </w:p>
    <w:p w:rsidR="00771579" w:rsidRDefault="00247447" w:rsidP="00777D2F">
      <w:pPr>
        <w:tabs>
          <w:tab w:val="left" w:pos="7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«Страницы истории» </w:t>
      </w:r>
      <w:r w:rsidR="000A6A5F">
        <w:rPr>
          <w:rFonts w:ascii="Times New Roman" w:hAnsi="Times New Roman"/>
          <w:sz w:val="28"/>
          <w:szCs w:val="28"/>
        </w:rPr>
        <w:t>- о земляках, стоявших у истоков детского туризма</w:t>
      </w:r>
      <w:r w:rsidR="00372656">
        <w:rPr>
          <w:rFonts w:ascii="Times New Roman" w:hAnsi="Times New Roman"/>
          <w:sz w:val="28"/>
          <w:szCs w:val="28"/>
        </w:rPr>
        <w:t xml:space="preserve"> и «</w:t>
      </w:r>
      <w:r w:rsidR="00F969FB">
        <w:rPr>
          <w:rFonts w:ascii="Times New Roman" w:hAnsi="Times New Roman"/>
          <w:sz w:val="28"/>
          <w:szCs w:val="28"/>
        </w:rPr>
        <w:t>Детский туризм</w:t>
      </w:r>
      <w:r w:rsidR="00372656">
        <w:rPr>
          <w:rFonts w:ascii="Times New Roman" w:hAnsi="Times New Roman"/>
          <w:sz w:val="28"/>
          <w:szCs w:val="28"/>
        </w:rPr>
        <w:t xml:space="preserve"> сегодня»</w:t>
      </w:r>
      <w:r w:rsidR="000A6A5F">
        <w:rPr>
          <w:rFonts w:ascii="Times New Roman" w:hAnsi="Times New Roman"/>
          <w:sz w:val="28"/>
          <w:szCs w:val="28"/>
        </w:rPr>
        <w:t xml:space="preserve"> - </w:t>
      </w:r>
      <w:r w:rsidR="00372656">
        <w:rPr>
          <w:rFonts w:ascii="Times New Roman" w:hAnsi="Times New Roman"/>
          <w:sz w:val="28"/>
          <w:szCs w:val="28"/>
        </w:rPr>
        <w:t>о людях, которые сегодня руково</w:t>
      </w:r>
      <w:r w:rsidR="00F969FB">
        <w:rPr>
          <w:rFonts w:ascii="Times New Roman" w:hAnsi="Times New Roman"/>
          <w:sz w:val="28"/>
          <w:szCs w:val="28"/>
        </w:rPr>
        <w:t>дят и направляют детский туризм</w:t>
      </w:r>
      <w:r w:rsidR="00372656">
        <w:rPr>
          <w:rFonts w:ascii="Times New Roman" w:hAnsi="Times New Roman"/>
          <w:sz w:val="28"/>
          <w:szCs w:val="28"/>
        </w:rPr>
        <w:t xml:space="preserve"> в области.</w:t>
      </w:r>
    </w:p>
    <w:p w:rsidR="00881501" w:rsidRDefault="00881501" w:rsidP="00777D2F">
      <w:pPr>
        <w:tabs>
          <w:tab w:val="left" w:pos="7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работе прилагается краткая аннотация (название фотографии, кто изображен, где была сделана, когда). </w:t>
      </w:r>
    </w:p>
    <w:p w:rsidR="00881501" w:rsidRDefault="00881501" w:rsidP="00881501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4. </w:t>
      </w:r>
      <w:r w:rsidRPr="00777D2F">
        <w:rPr>
          <w:rFonts w:ascii="Times New Roman" w:hAnsi="Times New Roman"/>
          <w:i/>
          <w:sz w:val="28"/>
          <w:szCs w:val="28"/>
          <w:u w:val="single"/>
        </w:rPr>
        <w:t>Сроки проведения:</w:t>
      </w:r>
    </w:p>
    <w:p w:rsidR="00881501" w:rsidRPr="00777D2F" w:rsidRDefault="00881501" w:rsidP="00777D2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предоставляются </w:t>
      </w:r>
      <w:r w:rsidRPr="008C42BD">
        <w:rPr>
          <w:rFonts w:ascii="Times New Roman" w:hAnsi="Times New Roman"/>
          <w:b/>
          <w:sz w:val="28"/>
          <w:szCs w:val="28"/>
        </w:rPr>
        <w:t xml:space="preserve">до </w:t>
      </w:r>
      <w:r w:rsidR="00622733" w:rsidRPr="008C42BD">
        <w:rPr>
          <w:rFonts w:ascii="Times New Roman" w:hAnsi="Times New Roman"/>
          <w:b/>
          <w:sz w:val="28"/>
          <w:szCs w:val="28"/>
        </w:rPr>
        <w:t>01</w:t>
      </w:r>
      <w:r w:rsidRPr="008C42BD">
        <w:rPr>
          <w:rFonts w:ascii="Times New Roman" w:hAnsi="Times New Roman"/>
          <w:b/>
          <w:sz w:val="28"/>
          <w:szCs w:val="28"/>
        </w:rPr>
        <w:t xml:space="preserve"> </w:t>
      </w:r>
      <w:r w:rsidR="00931BDC" w:rsidRPr="008C42BD">
        <w:rPr>
          <w:rFonts w:ascii="Times New Roman" w:hAnsi="Times New Roman"/>
          <w:b/>
          <w:sz w:val="28"/>
          <w:szCs w:val="28"/>
        </w:rPr>
        <w:t>декабря</w:t>
      </w:r>
      <w:r w:rsidRPr="008C42BD">
        <w:rPr>
          <w:rFonts w:ascii="Times New Roman" w:hAnsi="Times New Roman"/>
          <w:b/>
          <w:sz w:val="28"/>
          <w:szCs w:val="28"/>
        </w:rPr>
        <w:t xml:space="preserve"> 201</w:t>
      </w:r>
      <w:r w:rsidR="00094470" w:rsidRPr="008C42BD">
        <w:rPr>
          <w:rFonts w:ascii="Times New Roman" w:hAnsi="Times New Roman"/>
          <w:b/>
          <w:sz w:val="28"/>
          <w:szCs w:val="28"/>
        </w:rPr>
        <w:t>5 года</w:t>
      </w:r>
      <w:r w:rsidRPr="008C42B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81501" w:rsidRPr="00777D2F" w:rsidRDefault="00881501" w:rsidP="00881501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>5</w:t>
      </w:r>
      <w:r w:rsidRPr="00777D2F">
        <w:rPr>
          <w:rFonts w:ascii="Times New Roman" w:hAnsi="Times New Roman"/>
          <w:i/>
          <w:sz w:val="28"/>
          <w:szCs w:val="28"/>
          <w:u w:val="single"/>
        </w:rPr>
        <w:t>. Критерии оценки творческих работ:</w:t>
      </w:r>
    </w:p>
    <w:p w:rsidR="00881501" w:rsidRDefault="00881501" w:rsidP="00881501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эстетика оформления</w:t>
      </w:r>
      <w:r w:rsidR="008C42BD">
        <w:rPr>
          <w:rFonts w:ascii="Times New Roman" w:hAnsi="Times New Roman"/>
          <w:sz w:val="28"/>
          <w:szCs w:val="28"/>
        </w:rPr>
        <w:t xml:space="preserve"> работы</w:t>
      </w:r>
      <w:r>
        <w:rPr>
          <w:rFonts w:ascii="Times New Roman" w:hAnsi="Times New Roman"/>
          <w:sz w:val="28"/>
          <w:szCs w:val="28"/>
        </w:rPr>
        <w:t>;</w:t>
      </w:r>
    </w:p>
    <w:p w:rsidR="00881501" w:rsidRDefault="00881501" w:rsidP="00881501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полнота раскрытия темы;</w:t>
      </w:r>
    </w:p>
    <w:p w:rsidR="00881501" w:rsidRDefault="00881501" w:rsidP="00881501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качественный и художественный уровень;</w:t>
      </w:r>
    </w:p>
    <w:p w:rsidR="00881501" w:rsidRPr="00777D2F" w:rsidRDefault="008C42BD" w:rsidP="00777D2F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оригинальность</w:t>
      </w:r>
      <w:r w:rsidR="00881501">
        <w:rPr>
          <w:rFonts w:ascii="Times New Roman" w:hAnsi="Times New Roman"/>
          <w:sz w:val="28"/>
          <w:szCs w:val="28"/>
        </w:rPr>
        <w:t>.</w:t>
      </w:r>
    </w:p>
    <w:p w:rsidR="00881501" w:rsidRPr="00777D2F" w:rsidRDefault="00881501" w:rsidP="00881501">
      <w:pPr>
        <w:spacing w:after="0" w:line="240" w:lineRule="auto"/>
        <w:ind w:firstLine="720"/>
        <w:jc w:val="center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6. </w:t>
      </w:r>
      <w:r w:rsidRPr="00777D2F">
        <w:rPr>
          <w:rFonts w:ascii="Times New Roman" w:hAnsi="Times New Roman"/>
          <w:bCs/>
          <w:i/>
          <w:sz w:val="28"/>
          <w:szCs w:val="28"/>
          <w:u w:val="single"/>
        </w:rPr>
        <w:t>Требования к оформлению:</w:t>
      </w:r>
    </w:p>
    <w:p w:rsidR="00881501" w:rsidRDefault="00881501" w:rsidP="00881501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Все работы, представленные на Конкурс, должны быть подписаны: </w:t>
      </w:r>
    </w:p>
    <w:p w:rsidR="00881501" w:rsidRDefault="00881501" w:rsidP="00881501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название работы;</w:t>
      </w:r>
    </w:p>
    <w:p w:rsidR="00881501" w:rsidRDefault="00881501" w:rsidP="00881501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автор (фамилия, имя, возраст);</w:t>
      </w:r>
    </w:p>
    <w:p w:rsidR="00881501" w:rsidRDefault="00881501" w:rsidP="00881501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объединение;</w:t>
      </w:r>
    </w:p>
    <w:p w:rsidR="00881501" w:rsidRPr="00777D2F" w:rsidRDefault="00881501" w:rsidP="00777D2F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ФИО руководителя.</w:t>
      </w:r>
    </w:p>
    <w:p w:rsidR="00881501" w:rsidRPr="00777D2F" w:rsidRDefault="00881501" w:rsidP="00881501">
      <w:pPr>
        <w:spacing w:after="0" w:line="240" w:lineRule="auto"/>
        <w:ind w:firstLine="720"/>
        <w:jc w:val="center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Cs/>
          <w:i/>
          <w:sz w:val="28"/>
          <w:szCs w:val="28"/>
        </w:rPr>
        <w:t>7</w:t>
      </w:r>
      <w:r w:rsidRPr="00777D2F">
        <w:rPr>
          <w:rFonts w:ascii="Times New Roman" w:hAnsi="Times New Roman"/>
          <w:bCs/>
          <w:i/>
          <w:sz w:val="28"/>
          <w:szCs w:val="28"/>
          <w:u w:val="single"/>
        </w:rPr>
        <w:t>. Награждение:</w:t>
      </w:r>
    </w:p>
    <w:p w:rsidR="00881501" w:rsidRDefault="00881501" w:rsidP="0088150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Авторы лучших работ в каждой номинации, а также наиболее активные участники Конкурса награждаются дипломами Г</w:t>
      </w:r>
      <w:r w:rsidR="004C2641">
        <w:rPr>
          <w:rFonts w:ascii="Times New Roman" w:hAnsi="Times New Roman"/>
          <w:sz w:val="28"/>
          <w:szCs w:val="28"/>
        </w:rPr>
        <w:t>А</w:t>
      </w:r>
      <w:r w:rsidR="004B023A">
        <w:rPr>
          <w:rFonts w:ascii="Times New Roman" w:hAnsi="Times New Roman"/>
          <w:sz w:val="28"/>
          <w:szCs w:val="28"/>
        </w:rPr>
        <w:t>УДО</w:t>
      </w:r>
      <w:r>
        <w:rPr>
          <w:rFonts w:ascii="Times New Roman" w:hAnsi="Times New Roman"/>
          <w:sz w:val="28"/>
          <w:szCs w:val="28"/>
        </w:rPr>
        <w:t xml:space="preserve"> «Белгородский областной Центр детского и юношеского туризма и экскурсий».</w:t>
      </w:r>
    </w:p>
    <w:p w:rsidR="00372656" w:rsidRDefault="00372656" w:rsidP="00DF3BFD">
      <w:pPr>
        <w:rPr>
          <w:rFonts w:ascii="Times New Roman" w:hAnsi="Times New Roman" w:cs="Times New Roman"/>
          <w:bCs/>
          <w:sz w:val="28"/>
          <w:szCs w:val="28"/>
        </w:rPr>
      </w:pPr>
    </w:p>
    <w:p w:rsidR="00372656" w:rsidRDefault="00372656" w:rsidP="00DF3BFD">
      <w:pPr>
        <w:rPr>
          <w:rFonts w:ascii="Times New Roman" w:hAnsi="Times New Roman" w:cs="Times New Roman"/>
          <w:bCs/>
          <w:sz w:val="28"/>
          <w:szCs w:val="28"/>
        </w:rPr>
      </w:pPr>
    </w:p>
    <w:sectPr w:rsidR="00372656" w:rsidSect="004058EA">
      <w:pgSz w:w="11906" w:h="16838"/>
      <w:pgMar w:top="1077" w:right="707" w:bottom="107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4F163952"/>
    <w:multiLevelType w:val="hybridMultilevel"/>
    <w:tmpl w:val="BB1E20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A84974"/>
    <w:multiLevelType w:val="hybridMultilevel"/>
    <w:tmpl w:val="BCEAE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1501"/>
    <w:rsid w:val="000230A4"/>
    <w:rsid w:val="000667FD"/>
    <w:rsid w:val="00093524"/>
    <w:rsid w:val="00093D55"/>
    <w:rsid w:val="00094470"/>
    <w:rsid w:val="000A5BD9"/>
    <w:rsid w:val="000A6A5F"/>
    <w:rsid w:val="000D4F39"/>
    <w:rsid w:val="000E2681"/>
    <w:rsid w:val="00134BFE"/>
    <w:rsid w:val="00143C03"/>
    <w:rsid w:val="0016789D"/>
    <w:rsid w:val="00176EF7"/>
    <w:rsid w:val="00190616"/>
    <w:rsid w:val="001A0888"/>
    <w:rsid w:val="001B0D9C"/>
    <w:rsid w:val="001E276B"/>
    <w:rsid w:val="002031AA"/>
    <w:rsid w:val="00223479"/>
    <w:rsid w:val="00224DCA"/>
    <w:rsid w:val="00247447"/>
    <w:rsid w:val="00254257"/>
    <w:rsid w:val="00254E5D"/>
    <w:rsid w:val="00270810"/>
    <w:rsid w:val="002B26C1"/>
    <w:rsid w:val="0030499E"/>
    <w:rsid w:val="00306DCF"/>
    <w:rsid w:val="003120C3"/>
    <w:rsid w:val="003637BC"/>
    <w:rsid w:val="00372656"/>
    <w:rsid w:val="003E3120"/>
    <w:rsid w:val="003F0158"/>
    <w:rsid w:val="004058EA"/>
    <w:rsid w:val="00412150"/>
    <w:rsid w:val="00426650"/>
    <w:rsid w:val="0044119D"/>
    <w:rsid w:val="00450A50"/>
    <w:rsid w:val="00451DF2"/>
    <w:rsid w:val="0045615D"/>
    <w:rsid w:val="00461823"/>
    <w:rsid w:val="0048043A"/>
    <w:rsid w:val="004B023A"/>
    <w:rsid w:val="004B2003"/>
    <w:rsid w:val="004C2641"/>
    <w:rsid w:val="004F7E06"/>
    <w:rsid w:val="0053089E"/>
    <w:rsid w:val="0054036B"/>
    <w:rsid w:val="00563B96"/>
    <w:rsid w:val="0056493F"/>
    <w:rsid w:val="00590875"/>
    <w:rsid w:val="00622733"/>
    <w:rsid w:val="00640C90"/>
    <w:rsid w:val="0065657A"/>
    <w:rsid w:val="006812D7"/>
    <w:rsid w:val="006A2530"/>
    <w:rsid w:val="006E6050"/>
    <w:rsid w:val="00754CE9"/>
    <w:rsid w:val="0075682E"/>
    <w:rsid w:val="007570CC"/>
    <w:rsid w:val="007703A7"/>
    <w:rsid w:val="00771579"/>
    <w:rsid w:val="00777D2F"/>
    <w:rsid w:val="007850CE"/>
    <w:rsid w:val="007A1C98"/>
    <w:rsid w:val="007D2C40"/>
    <w:rsid w:val="00816F3A"/>
    <w:rsid w:val="00881501"/>
    <w:rsid w:val="0088454E"/>
    <w:rsid w:val="008C42BD"/>
    <w:rsid w:val="009044F5"/>
    <w:rsid w:val="00917A27"/>
    <w:rsid w:val="00931BDC"/>
    <w:rsid w:val="00960C32"/>
    <w:rsid w:val="0098007F"/>
    <w:rsid w:val="009A1274"/>
    <w:rsid w:val="009B0254"/>
    <w:rsid w:val="00A07FE6"/>
    <w:rsid w:val="00A20D51"/>
    <w:rsid w:val="00A2336F"/>
    <w:rsid w:val="00A3670D"/>
    <w:rsid w:val="00A37278"/>
    <w:rsid w:val="00B400C1"/>
    <w:rsid w:val="00B4021F"/>
    <w:rsid w:val="00BB00EF"/>
    <w:rsid w:val="00CB03B8"/>
    <w:rsid w:val="00CC5DB6"/>
    <w:rsid w:val="00CE31D6"/>
    <w:rsid w:val="00CF6BC4"/>
    <w:rsid w:val="00D74374"/>
    <w:rsid w:val="00D92907"/>
    <w:rsid w:val="00DB4939"/>
    <w:rsid w:val="00DC1D19"/>
    <w:rsid w:val="00DF3BFD"/>
    <w:rsid w:val="00E338C6"/>
    <w:rsid w:val="00E94A07"/>
    <w:rsid w:val="00F13C21"/>
    <w:rsid w:val="00F969FB"/>
    <w:rsid w:val="00FA6AE1"/>
    <w:rsid w:val="00FF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9D"/>
  </w:style>
  <w:style w:type="paragraph" w:styleId="1">
    <w:name w:val="heading 1"/>
    <w:basedOn w:val="a"/>
    <w:next w:val="a"/>
    <w:link w:val="10"/>
    <w:qFormat/>
    <w:rsid w:val="00881501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81501"/>
    <w:pPr>
      <w:keepNext/>
      <w:suppressAutoHyphens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2B26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50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150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88150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5">
    <w:name w:val="Название Знак"/>
    <w:basedOn w:val="a0"/>
    <w:link w:val="a3"/>
    <w:rsid w:val="0088150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Body Text"/>
    <w:basedOn w:val="a"/>
    <w:link w:val="a7"/>
    <w:rsid w:val="0088150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881501"/>
    <w:rPr>
      <w:rFonts w:ascii="Times New Roman" w:eastAsia="Times New Roman" w:hAnsi="Times New Roman" w:cs="Times New Roman"/>
      <w:sz w:val="28"/>
      <w:szCs w:val="24"/>
    </w:rPr>
  </w:style>
  <w:style w:type="paragraph" w:customStyle="1" w:styleId="31">
    <w:name w:val="Основной текст с отступом 31"/>
    <w:basedOn w:val="a"/>
    <w:rsid w:val="0088150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8">
    <w:name w:val="Table Grid"/>
    <w:basedOn w:val="a1"/>
    <w:rsid w:val="00881501"/>
    <w:pPr>
      <w:suppressAutoHyphens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9"/>
    <w:uiPriority w:val="11"/>
    <w:qFormat/>
    <w:rsid w:val="008815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4"/>
    <w:uiPriority w:val="11"/>
    <w:rsid w:val="008815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"/>
    <w:uiPriority w:val="34"/>
    <w:qFormat/>
    <w:rsid w:val="0088150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B26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2B26C1"/>
  </w:style>
  <w:style w:type="paragraph" w:styleId="ab">
    <w:name w:val="Normal (Web)"/>
    <w:basedOn w:val="a"/>
    <w:uiPriority w:val="99"/>
    <w:unhideWhenUsed/>
    <w:rsid w:val="0025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8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00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2E992-3C54-40A9-9ED1-70C39E282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2015-09-17T08:38:00Z</cp:lastPrinted>
  <dcterms:created xsi:type="dcterms:W3CDTF">2013-01-24T08:33:00Z</dcterms:created>
  <dcterms:modified xsi:type="dcterms:W3CDTF">2015-09-17T08:41:00Z</dcterms:modified>
</cp:coreProperties>
</file>